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B09F7" w14:textId="77777777" w:rsidR="005B0188" w:rsidRDefault="005B0188" w:rsidP="005B01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КАРТОЧКА КЛИЕНТА</w:t>
      </w:r>
    </w:p>
    <w:p w14:paraId="3F1A0A38" w14:textId="77777777" w:rsidR="005B0188" w:rsidRDefault="005B0188" w:rsidP="005B0188">
      <w:pPr>
        <w:jc w:val="center"/>
        <w:rPr>
          <w:b/>
          <w:sz w:val="28"/>
          <w:szCs w:val="28"/>
        </w:rPr>
      </w:pPr>
    </w:p>
    <w:p w14:paraId="6506D6BD" w14:textId="77777777" w:rsidR="005B0188" w:rsidRDefault="005B0188" w:rsidP="005B0188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686"/>
      </w:tblGrid>
      <w:tr w:rsidR="005B0188" w14:paraId="09A1DAF9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0D0A" w14:textId="77777777" w:rsidR="005B0188" w:rsidRDefault="005B0188">
            <w:pPr>
              <w:jc w:val="center"/>
            </w:pPr>
            <w:r>
              <w:t>Организационно – правовая форма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6268E" w14:textId="77777777" w:rsidR="005B0188" w:rsidRDefault="005B0188">
            <w:pPr>
              <w:jc w:val="center"/>
            </w:pPr>
            <w:r>
              <w:t>Общество с ограниченной ответственностью</w:t>
            </w:r>
          </w:p>
        </w:tc>
      </w:tr>
      <w:tr w:rsidR="005B0188" w14:paraId="77D9895F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A3D94" w14:textId="77777777" w:rsidR="005B0188" w:rsidRDefault="005B0188">
            <w:pPr>
              <w:jc w:val="center"/>
            </w:pPr>
            <w:r>
              <w:t>Наименование Общества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9164F" w14:textId="77777777" w:rsidR="005B0188" w:rsidRDefault="005B0188">
            <w:pPr>
              <w:jc w:val="center"/>
            </w:pPr>
            <w:r>
              <w:t>«Клиника «АДАНАЯ»</w:t>
            </w:r>
          </w:p>
        </w:tc>
      </w:tr>
      <w:tr w:rsidR="005B0188" w14:paraId="2DB1CF8B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7F5F3" w14:textId="77777777" w:rsidR="005B0188" w:rsidRDefault="005B0188">
            <w:pPr>
              <w:jc w:val="center"/>
            </w:pPr>
            <w:r>
              <w:t>ИНН/КПП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4F9B" w14:textId="77777777" w:rsidR="005B0188" w:rsidRDefault="005B0188">
            <w:pPr>
              <w:jc w:val="center"/>
            </w:pPr>
            <w:r>
              <w:t>5032</w:t>
            </w:r>
            <w:r>
              <w:rPr>
                <w:lang w:val="en-US"/>
              </w:rPr>
              <w:t>249783</w:t>
            </w:r>
            <w:r>
              <w:t>/503201001</w:t>
            </w:r>
          </w:p>
        </w:tc>
      </w:tr>
      <w:tr w:rsidR="005B0188" w14:paraId="7BF0E60D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3BFFF" w14:textId="77777777" w:rsidR="005B0188" w:rsidRDefault="005B0188">
            <w:pPr>
              <w:jc w:val="center"/>
            </w:pPr>
            <w:r>
              <w:t>ОГРН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4B78" w14:textId="77777777" w:rsidR="005B0188" w:rsidRDefault="005B0188">
            <w:pPr>
              <w:jc w:val="center"/>
            </w:pPr>
            <w:r>
              <w:t>1125032002556</w:t>
            </w:r>
          </w:p>
        </w:tc>
      </w:tr>
      <w:tr w:rsidR="005B0188" w14:paraId="2BD34C21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680C" w14:textId="77777777" w:rsidR="005B0188" w:rsidRDefault="005B0188">
            <w:pPr>
              <w:jc w:val="center"/>
            </w:pPr>
            <w:r>
              <w:t>ОКПО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280C7" w14:textId="77777777" w:rsidR="005B0188" w:rsidRDefault="005B01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37588034</w:t>
            </w:r>
          </w:p>
        </w:tc>
      </w:tr>
      <w:tr w:rsidR="005B0188" w14:paraId="24176ED9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C4ECD" w14:textId="77777777" w:rsidR="005B0188" w:rsidRDefault="005B0188">
            <w:pPr>
              <w:jc w:val="center"/>
            </w:pPr>
            <w:r>
              <w:t>ОКАТО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ECE2" w14:textId="77777777" w:rsidR="005B0188" w:rsidRDefault="005B018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46241501000</w:t>
            </w:r>
          </w:p>
        </w:tc>
      </w:tr>
      <w:tr w:rsidR="005B0188" w14:paraId="58947985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43F05" w14:textId="77777777" w:rsidR="005B0188" w:rsidRDefault="005B0188">
            <w:pPr>
              <w:jc w:val="center"/>
            </w:pPr>
            <w:r>
              <w:t>ОКТМО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6187" w14:textId="77777777" w:rsidR="005B0188" w:rsidRDefault="005B0188">
            <w:pPr>
              <w:jc w:val="center"/>
            </w:pPr>
            <w:r>
              <w:t>46641101</w:t>
            </w:r>
          </w:p>
        </w:tc>
      </w:tr>
      <w:tr w:rsidR="005B0188" w14:paraId="57032047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B85C" w14:textId="77777777" w:rsidR="005B0188" w:rsidRDefault="005B0188">
            <w:pPr>
              <w:jc w:val="center"/>
            </w:pPr>
            <w:r>
              <w:t>ОКОГУ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817B" w14:textId="77777777" w:rsidR="005B0188" w:rsidRDefault="005B0188">
            <w:pPr>
              <w:jc w:val="center"/>
            </w:pPr>
            <w:r>
              <w:t>420014</w:t>
            </w:r>
          </w:p>
        </w:tc>
      </w:tr>
      <w:tr w:rsidR="005B0188" w14:paraId="4D21B906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2068" w14:textId="77777777" w:rsidR="005B0188" w:rsidRDefault="005B0188">
            <w:pPr>
              <w:jc w:val="center"/>
            </w:pPr>
            <w:r>
              <w:t>ОКФС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FCBC" w14:textId="77777777" w:rsidR="005B0188" w:rsidRDefault="005B0188">
            <w:pPr>
              <w:jc w:val="center"/>
            </w:pPr>
            <w:r>
              <w:t>16</w:t>
            </w:r>
          </w:p>
        </w:tc>
      </w:tr>
      <w:tr w:rsidR="005B0188" w14:paraId="351CDB4D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F76B" w14:textId="77777777" w:rsidR="005B0188" w:rsidRDefault="005B0188">
            <w:pPr>
              <w:jc w:val="center"/>
            </w:pPr>
            <w:r>
              <w:t>ОКОПФ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78E59" w14:textId="77777777" w:rsidR="005B0188" w:rsidRDefault="005B0188">
            <w:pPr>
              <w:jc w:val="center"/>
            </w:pPr>
            <w:r>
              <w:t>65</w:t>
            </w:r>
          </w:p>
        </w:tc>
      </w:tr>
      <w:tr w:rsidR="005B0188" w14:paraId="512A3D88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5F343" w14:textId="77777777" w:rsidR="005B0188" w:rsidRDefault="005B0188">
            <w:pPr>
              <w:jc w:val="center"/>
            </w:pPr>
            <w:r>
              <w:t>ОКВЭД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22675" w14:textId="77777777" w:rsidR="005B0188" w:rsidRDefault="005B0188">
            <w:pPr>
              <w:jc w:val="center"/>
              <w:rPr>
                <w:lang w:val="en-US"/>
              </w:rPr>
            </w:pPr>
            <w:r>
              <w:t xml:space="preserve">86 </w:t>
            </w:r>
            <w:r>
              <w:rPr>
                <w:lang w:val="en-US"/>
              </w:rPr>
              <w:t xml:space="preserve">– </w:t>
            </w:r>
            <w:r>
              <w:t>Деятельность в области</w:t>
            </w:r>
            <w:r>
              <w:rPr>
                <w:lang w:val="en-US"/>
              </w:rPr>
              <w:t xml:space="preserve"> </w:t>
            </w:r>
            <w:r>
              <w:t>здравоохранения</w:t>
            </w:r>
          </w:p>
        </w:tc>
      </w:tr>
      <w:tr w:rsidR="005B0188" w14:paraId="0D0A7AE6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5AF4" w14:textId="77777777" w:rsidR="005B0188" w:rsidRDefault="005B0188">
            <w:pPr>
              <w:jc w:val="center"/>
            </w:pPr>
            <w:r>
              <w:t>Расчетный счет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92698" w14:textId="77777777" w:rsidR="005B0188" w:rsidRDefault="005B0188">
            <w:pPr>
              <w:jc w:val="center"/>
            </w:pPr>
            <w:r>
              <w:rPr>
                <w:lang w:val="en-US"/>
              </w:rPr>
              <w:t>4070</w:t>
            </w:r>
            <w:r>
              <w:t>2810802820000302</w:t>
            </w:r>
          </w:p>
        </w:tc>
      </w:tr>
      <w:tr w:rsidR="005B0188" w14:paraId="612CEF65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98FB0" w14:textId="77777777" w:rsidR="005B0188" w:rsidRDefault="005B0188">
            <w:pPr>
              <w:jc w:val="center"/>
            </w:pPr>
            <w:r>
              <w:t>Банк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2D5F" w14:textId="77777777" w:rsidR="005B0188" w:rsidRDefault="005B0188">
            <w:pPr>
              <w:jc w:val="center"/>
            </w:pPr>
            <w:r>
              <w:rPr>
                <w:rFonts w:eastAsia="Calibri"/>
              </w:rPr>
              <w:t>АО «АЛЬФА-БАНК»</w:t>
            </w:r>
          </w:p>
          <w:p w14:paraId="049B9EEF" w14:textId="77777777" w:rsidR="005B0188" w:rsidRDefault="005B0188">
            <w:pPr>
              <w:jc w:val="center"/>
            </w:pPr>
            <w:r>
              <w:t>г. Москва</w:t>
            </w:r>
          </w:p>
        </w:tc>
      </w:tr>
      <w:tr w:rsidR="005B0188" w14:paraId="6CD644E4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D4DA" w14:textId="77777777" w:rsidR="005B0188" w:rsidRDefault="005B0188">
            <w:pPr>
              <w:jc w:val="center"/>
            </w:pPr>
            <w:r>
              <w:t>Корреспондентский счет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7CE5" w14:textId="77777777" w:rsidR="005B0188" w:rsidRDefault="005B0188">
            <w:pPr>
              <w:jc w:val="center"/>
            </w:pPr>
            <w:r>
              <w:rPr>
                <w:lang w:val="en-US"/>
              </w:rPr>
              <w:t>30101810</w:t>
            </w:r>
            <w:r>
              <w:t>200000000593</w:t>
            </w:r>
          </w:p>
        </w:tc>
      </w:tr>
      <w:tr w:rsidR="005B0188" w14:paraId="6F1B6436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C7A6" w14:textId="77777777" w:rsidR="005B0188" w:rsidRDefault="005B0188">
            <w:pPr>
              <w:jc w:val="center"/>
            </w:pPr>
            <w:r>
              <w:t>БИК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3000" w14:textId="77777777" w:rsidR="005B0188" w:rsidRDefault="005B0188">
            <w:pPr>
              <w:jc w:val="center"/>
            </w:pPr>
            <w:r>
              <w:rPr>
                <w:lang w:val="en-US"/>
              </w:rPr>
              <w:t>04452</w:t>
            </w:r>
            <w:r>
              <w:t>5593</w:t>
            </w:r>
          </w:p>
        </w:tc>
      </w:tr>
      <w:tr w:rsidR="005B0188" w14:paraId="4C8EABEA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6142" w14:textId="77777777" w:rsidR="005B0188" w:rsidRDefault="005B0188">
            <w:pPr>
              <w:jc w:val="center"/>
            </w:pPr>
            <w:r>
              <w:t>Местонахождение Общества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FDB59" w14:textId="77777777" w:rsidR="005B0188" w:rsidRDefault="005B0188">
            <w:pPr>
              <w:jc w:val="center"/>
            </w:pPr>
            <w:r>
              <w:t>143007 Московская область, Одинцовский район, г. Одинцово, ул. Ново-Спортивная, д.4, корпус 2, офис №2.</w:t>
            </w:r>
          </w:p>
        </w:tc>
      </w:tr>
      <w:tr w:rsidR="005B0188" w14:paraId="2BF8D35A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60DE5" w14:textId="77777777" w:rsidR="005B0188" w:rsidRDefault="005B0188">
            <w:pPr>
              <w:jc w:val="center"/>
            </w:pPr>
            <w:r>
              <w:t>Почтовый адрес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D486" w14:textId="77777777" w:rsidR="005B0188" w:rsidRDefault="005B0188">
            <w:pPr>
              <w:jc w:val="center"/>
            </w:pPr>
            <w:r>
              <w:t>143007 Московская область, Одинцовский район, г. Одинцово, ул. Ново-Спортивная, д.4, корпус 2, офис №2.</w:t>
            </w:r>
          </w:p>
        </w:tc>
      </w:tr>
      <w:tr w:rsidR="005B0188" w14:paraId="731E8BD8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0DFCB" w14:textId="77777777" w:rsidR="005B0188" w:rsidRDefault="005B0188">
            <w:pPr>
              <w:jc w:val="center"/>
            </w:pPr>
            <w:r>
              <w:t>Генеральный директор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615C8" w14:textId="77777777" w:rsidR="005B0188" w:rsidRDefault="005B0188">
            <w:pPr>
              <w:jc w:val="center"/>
            </w:pPr>
            <w:r>
              <w:rPr>
                <w:lang w:val="en-US"/>
              </w:rPr>
              <w:t>C</w:t>
            </w:r>
            <w:proofErr w:type="spellStart"/>
            <w:r>
              <w:t>услова</w:t>
            </w:r>
            <w:proofErr w:type="spellEnd"/>
            <w:r>
              <w:t xml:space="preserve"> Нонна Витальевна</w:t>
            </w:r>
          </w:p>
        </w:tc>
      </w:tr>
      <w:tr w:rsidR="005B0188" w14:paraId="359266ED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7D6C6" w14:textId="77777777" w:rsidR="005B0188" w:rsidRDefault="005B0188">
            <w:pPr>
              <w:jc w:val="center"/>
            </w:pPr>
            <w:r>
              <w:t>Главный врач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6D21" w14:textId="77777777" w:rsidR="005B0188" w:rsidRDefault="005B0188">
            <w:pPr>
              <w:jc w:val="center"/>
            </w:pPr>
          </w:p>
        </w:tc>
      </w:tr>
      <w:tr w:rsidR="005B0188" w14:paraId="27E3996C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36711" w14:textId="77777777" w:rsidR="005B0188" w:rsidRDefault="005B0188">
            <w:pPr>
              <w:jc w:val="center"/>
            </w:pPr>
            <w:r>
              <w:t>Телефон/факс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D043" w14:textId="406EF4A0" w:rsidR="005B0188" w:rsidRDefault="00A3528F">
            <w:pPr>
              <w:jc w:val="center"/>
              <w:rPr>
                <w:lang w:val="en-US"/>
              </w:rPr>
            </w:pPr>
            <w:r>
              <w:t>8(926) 788-30-77</w:t>
            </w:r>
          </w:p>
        </w:tc>
      </w:tr>
      <w:tr w:rsidR="005B0188" w14:paraId="21742547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7A1B" w14:textId="77777777" w:rsidR="005B0188" w:rsidRDefault="005B0188">
            <w:pPr>
              <w:jc w:val="center"/>
            </w:pPr>
            <w:r>
              <w:t>Эл. адрес.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4EA7" w14:textId="77777777" w:rsidR="005B0188" w:rsidRDefault="005B0188">
            <w:pPr>
              <w:jc w:val="center"/>
            </w:pPr>
            <w:proofErr w:type="spellStart"/>
            <w:r>
              <w:rPr>
                <w:lang w:val="en-US"/>
              </w:rPr>
              <w:t>adanaja</w:t>
            </w:r>
            <w:proofErr w:type="spellEnd"/>
            <w:r>
              <w:t>@</w:t>
            </w:r>
            <w:r>
              <w:rPr>
                <w:lang w:val="en-US"/>
              </w:rPr>
              <w:t>bk</w:t>
            </w:r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</w:tr>
      <w:tr w:rsidR="005B0188" w14:paraId="569DCD94" w14:textId="77777777" w:rsidTr="00A3528F"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C8A4" w14:textId="77777777" w:rsidR="005B0188" w:rsidRDefault="005B0188">
            <w:pPr>
              <w:jc w:val="center"/>
            </w:pPr>
            <w:r>
              <w:t xml:space="preserve">Лицензия 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3018" w14:textId="3D8175F0" w:rsidR="005B0188" w:rsidRPr="00A3528F" w:rsidRDefault="00A3528F">
            <w:pPr>
              <w:jc w:val="center"/>
            </w:pPr>
            <w:r w:rsidRPr="00A3528F">
              <w:rPr>
                <w:rFonts w:eastAsiaTheme="minorHAnsi"/>
                <w:lang w:eastAsia="en-US"/>
                <w14:ligatures w14:val="standardContextual"/>
              </w:rPr>
              <w:t>Л041-01162-50/00324952</w:t>
            </w:r>
            <w:r>
              <w:rPr>
                <w:rFonts w:eastAsiaTheme="minorHAnsi"/>
                <w:lang w:eastAsia="en-US"/>
                <w14:ligatures w14:val="standardContextual"/>
              </w:rPr>
              <w:t xml:space="preserve"> от 18.04.2019</w:t>
            </w:r>
          </w:p>
        </w:tc>
      </w:tr>
    </w:tbl>
    <w:p w14:paraId="0A86F37B" w14:textId="77777777" w:rsidR="005B0188" w:rsidRDefault="005B0188" w:rsidP="005B0188">
      <w:pPr>
        <w:rPr>
          <w:sz w:val="28"/>
          <w:szCs w:val="28"/>
        </w:rPr>
      </w:pPr>
    </w:p>
    <w:p w14:paraId="2394CC2C" w14:textId="77777777" w:rsidR="00DC451C" w:rsidRDefault="00DC451C"/>
    <w:sectPr w:rsidR="00DC4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CA1"/>
    <w:rsid w:val="00007090"/>
    <w:rsid w:val="005B0188"/>
    <w:rsid w:val="00677C65"/>
    <w:rsid w:val="00694CA1"/>
    <w:rsid w:val="00A3528F"/>
    <w:rsid w:val="00DC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B6654"/>
  <w15:chartTrackingRefBased/>
  <w15:docId w15:val="{387AFF17-E8CD-4CB9-9C40-A51B9342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1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9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Nona</cp:lastModifiedBy>
  <cp:revision>2</cp:revision>
  <dcterms:created xsi:type="dcterms:W3CDTF">2025-06-04T09:53:00Z</dcterms:created>
  <dcterms:modified xsi:type="dcterms:W3CDTF">2025-06-04T09:53:00Z</dcterms:modified>
</cp:coreProperties>
</file>